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jc w:val="right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5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7088" w:right="0" w:hanging="1419"/>
        <w:jc w:val="center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Проекту Договора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15134" w:type="dxa"/>
        <w:jc w:val="center"/>
        <w:tblInd w:w="-6424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24"/>
        <w:gridCol w:w="1984"/>
        <w:gridCol w:w="4819"/>
        <w:gridCol w:w="2412"/>
        <w:gridCol w:w="3185"/>
        <w:gridCol w:w="2309"/>
      </w:tblGrid>
      <w:tr>
        <w:tblPrEx/>
        <w:trPr>
          <w:jc w:val="center"/>
          <w:trHeight w:val="104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продукция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Краткая характеристика и комплектация продукции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Соответствие ГОСТ, ТУ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Технические характеристики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52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ЗБ "Не влезай, убьет"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Материал ЗБ – пластик ПВХ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4 мм.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Размер знака не менее 200х300 мм.          Крепление         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ab/>
              <w:t xml:space="preserve">на деревянную опору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 лентой бандажной на бетонную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металлическую опоры.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Минимальное количество отверстий на ЗБ -4.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91945" cy="1935333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2436733" name="Рисунок 1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591944" cy="19353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25.35pt;height:152.39pt;mso-wrap-distance-left:0.00pt;mso-wrap-distance-top:0.00pt;mso-wrap-distance-right:0.00pt;mso-wrap-distance-bottom:0.00pt;rotation:0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Merge w:val="restart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ЗБ изготавливаются  из  негорючего  пластика (вспененный пластик ПВХ) толщиной не менее 4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Нанесение текста и изображений выполняется методом прямой полноцветной УФ печати, разрешением не менее 1440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dpi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антивандальное исполнение. Текст и изображения должны быть стойкими к растворителям и слабым растворам кислот, а также стойкими к выцветанию на протяжении всего срока службы (не менее 3-х лет).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При изготовлении ЗБ необходимо предусмотреть: не менее 4 отверстий диаметром 3 мм для их крепления на деревянную опору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и прорези размером 5х20 мм для крепления на опору бандажной лентой (через прорези в ИЩ лента огибается вокруг опоры, закрепляется специальными замками и затягивается бандажной машинкой, поставляемыми вместе с бандажной лентой).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Поверхность покрыти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 ЗБ должны выдерживать влияние коррозионных агентов атмосферы воздуха, соответствующих группе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II (промышленная) по ГОСТ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 ЗБ для наружного размещения должны быть стойкими к действию атмосферных осадков (снега, инея, дождя), солнечного излучения, соляного тумана, пыли.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 ЗБ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 Материалы, используемые для изготовления ЗБ, по показателям безопасности должны соответствовать требованиям пожарной безопасности.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 Вся сопроводительная документация должна быть составлена на русском языке и передана заказчику вместе с поставляемой продукцией.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Упаковка и тара поставляемых товаров должна соответствовать ГОСТ 15846-2002 “Продукция, отправляемая в районы Крайнего Севера и приравненные к ним местности. Упаковка, маркировка, транспортирование и хранение.</w:t>
            </w:r>
            <w:r>
              <w:rPr>
                <w:rFonts w:ascii="Times New Roman" w:hAnsi="Times New Roman" w:cs="Times New Roman"/>
                <w:sz w:val="36"/>
                <w:szCs w:val="32"/>
              </w:rPr>
            </w:r>
            <w:r>
              <w:rPr>
                <w:rFonts w:ascii="Times New Roman" w:hAnsi="Times New Roman" w:cs="Times New Roman"/>
                <w:sz w:val="36"/>
                <w:szCs w:val="3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«Охранная зона ЛЭП 6-15</w:t>
            </w:r>
            <w:r>
              <w:rPr>
                <w:rFonts w:ascii="Times New Roman" w:hAnsi="Times New Roman" w:eastAsia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етров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61294" cy="2208656"/>
                      <wp:effectExtent l="0" t="0" r="0" b="0"/>
                      <wp:docPr id="2" name="image15.jpeg" descr="Описание: E:\2013-2014\2015\Стандарт Россети по Единому Контекту\Версия на 19.10.2015\Знаки\Охранная зона ЛЭП 1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95022363" name="image15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61293" cy="2208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30.81pt;height:173.91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4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«Охранная зона ЛЭП 35</w:t>
            </w:r>
            <w:r>
              <w:rPr>
                <w:rFonts w:ascii="Times New Roman" w:hAnsi="Times New Roman" w:eastAsia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-15 метров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5701" cy="1906017"/>
                      <wp:effectExtent l="0" t="0" r="0" b="0"/>
                      <wp:docPr id="3" name="image16.jpeg" descr="Описание: E:\2013-2014\2015\Стандарт Россети по Единому Контекту\Версия на 19.10.2015\Знаки\Охранная зона ЛЭП 15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39302357" name="image16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5700" cy="190601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27.22pt;height:150.08pt;mso-wrap-distance-left:0.00pt;mso-wrap-distance-top:0.00pt;mso-wrap-distance-right:0.00pt;mso-wrap-distance-bottom:0.0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60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«Охранная зона ЛЭП 110 кВ-20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метров»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Размер не менее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300х400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мм. Креп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 шт. 4 отв. по углам.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1912" cy="2254758"/>
                      <wp:effectExtent l="0" t="0" r="0" b="0"/>
                      <wp:docPr id="4" name="image17.jpeg" descr="Описание: E:\2013-2014\2015\Стандарт Россети по Единому Контекту\Версия на 19.10.2015\Знаки\Охранная зона ЛЭП 2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4154108" name="image17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11911" cy="225475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26.92pt;height:177.54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10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ЗБ и ИЩ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«Приближаться к ЛЭП смертельно опасно»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не менее 200х300 мм. Крепление на опору лентой бандажной.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Минимальное количество отверстий на ЗБ - 4.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37310" cy="2170938"/>
                      <wp:effectExtent l="0" t="0" r="0" b="0"/>
                      <wp:docPr id="5" name="image23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58677296" name="image23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7308" cy="21709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21.05pt;height:170.94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«Огнетушитель»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200х200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35880" cy="1435880"/>
                      <wp:effectExtent l="0" t="0" r="0" b="0"/>
                      <wp:docPr id="6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561691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435878" cy="143587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13.06pt;height:113.06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«Влезать здесь»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 100х100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Белый квадрат стороной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80 мм на синем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Буквы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черные внутри квадрата.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31504" cy="1231504"/>
                      <wp:effectExtent l="0" t="0" r="0" b="0"/>
                      <wp:docPr id="7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6437644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231503" cy="12315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96.97pt;height:96.97pt;mso-wrap-distance-left:0.00pt;mso-wrap-distance-top:0.00pt;mso-wrap-distance-right:0.00pt;mso-wrap-distance-bottom:0.00pt;" stroked="false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«Заземлено»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Белые буквы на синем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 200х100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5204" cy="763365"/>
                      <wp:effectExtent l="0" t="0" r="0" b="0"/>
                      <wp:docPr id="8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69180013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525204" cy="76336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120.09pt;height:60.11pt;mso-wrap-distance-left:0.00pt;mso-wrap-distance-top:0.00pt;mso-wrap-distance-right:0.00pt;mso-wrap-distance-bottom:0.00pt;" stroked="false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Испытание.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опасно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Черные буквы на белом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Кайма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красная шириной 15 мм.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Стрела красная по ГОСТ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 12.4.026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300х150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6606" cy="825277"/>
                      <wp:effectExtent l="0" t="0" r="0" b="0"/>
                      <wp:docPr id="9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075255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6605" cy="8252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127.29pt;height:64.98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«Категория помещения/Класс зоны помещения»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Размер 150х300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4430" cy="692802"/>
                      <wp:effectExtent l="0" t="0" r="0" b="0"/>
                      <wp:docPr id="10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9975449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264429" cy="69280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99.56pt;height:54.55pt;mso-wrap-distance-left:0.00pt;mso-wrap-distance-top:0.00pt;mso-wrap-distance-right:0.00pt;mso-wrap-distance-bottom:0.0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включать!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работают люди»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Белые буквы на красном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100х50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359680" cy="1359680"/>
                      <wp:effectExtent l="0" t="0" r="0" b="0"/>
                      <wp:docPr id="11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39864628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359678" cy="135967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" o:spid="_x0000_s10" type="#_x0000_t75" style="width:107.06pt;height:107.06pt;mso-wrap-distance-left:0.00pt;mso-wrap-distance-top:0.00pt;mso-wrap-distance-right:0.00pt;mso-wrap-distance-bottom:0.00pt;" stroked="false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shd w:val="clear" w:color="ffffff" w:themeColor="background1" w:fill="ffffff" w:themeFill="background1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Знак «Работать здесь»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Размер 100х100 мм.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Белый квадрат стороной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80 мм на синем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фоне. Кант белый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шириной 1,25 мм. Буквы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черные внутри квадрата.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35949" cy="1235949"/>
                      <wp:effectExtent l="0" t="0" r="0" b="0"/>
                      <wp:docPr id="12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193875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235948" cy="123594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" o:spid="_x0000_s11" type="#_x0000_t75" style="width:97.32pt;height:97.32pt;mso-wrap-distance-left:0.00pt;mso-wrap-distance-top:0.00pt;mso-wrap-distance-right:0.00pt;mso-wrap-distance-bottom:0.00pt;" stroked="false">
                      <v:path textboxrect="0,0,0,0"/>
                      <v:imagedata r:id="rId2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0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 «Стой напряжение»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Черные буквы на белом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фоне. Кант белый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шириной 1,25 мм.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Кайма красная шириной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 мм. Стрела красная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Р 12.4.026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300х150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 отверстий на ЗБ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tabs>
                <w:tab w:val="left" w:pos="11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73980" cy="855023"/>
                      <wp:effectExtent l="0" t="0" r="0" b="0"/>
                      <wp:docPr id="13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6896613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473979" cy="8550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" o:spid="_x0000_s12" type="#_x0000_t75" style="width:116.06pt;height:67.32pt;mso-wrap-distance-left:0.00pt;mso-wrap-distance-top:0.00pt;mso-wrap-distance-right:0.00pt;mso-wrap-distance-bottom:0.00pt;" stroked="false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tabs>
                <w:tab w:val="left" w:pos="11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shd w:val="clear" w:color="ffffff" w:themeColor="background1" w:fill="ffffff" w:themeFill="background1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shd w:val="clear" w:color="ffffff" w:themeColor="background1" w:fill="ffffff" w:themeFill="background1"/>
              </w:rPr>
              <w:t xml:space="preserve">Табличка «Ответственный за пожарную 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Размер 160х80 мм.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Без отверстий на ЗБ.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35905" cy="1635905"/>
                      <wp:effectExtent l="0" t="0" r="0" b="0"/>
                      <wp:docPr id="14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25640102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35904" cy="163590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" o:spid="_x0000_s13" type="#_x0000_t75" style="width:128.81pt;height:128.81pt;mso-wrap-distance-left:0.00pt;mso-wrap-distance-top:0.00pt;mso-wrap-distance-right:0.00pt;mso-wrap-distance-bottom:0.00pt;" stroked="false">
                      <v:path textboxrect="0,0,0,0"/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12.4.026-2015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8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6838" w:h="11906" w:orient="landscape"/>
      <w:pgMar w:top="1701" w:right="568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  <w:style w:type="paragraph" w:styleId="867" w:customStyle="1">
    <w:name w:val="Table Paragraph"/>
    <w:basedOn w:val="86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Relationship Id="rId14" Type="http://schemas.openxmlformats.org/officeDocument/2006/relationships/image" Target="media/image6.jpg"/><Relationship Id="rId15" Type="http://schemas.openxmlformats.org/officeDocument/2006/relationships/image" Target="media/image7.jpg"/><Relationship Id="rId16" Type="http://schemas.openxmlformats.org/officeDocument/2006/relationships/image" Target="media/image8.jpg"/><Relationship Id="rId17" Type="http://schemas.openxmlformats.org/officeDocument/2006/relationships/image" Target="media/image9.jpg"/><Relationship Id="rId18" Type="http://schemas.openxmlformats.org/officeDocument/2006/relationships/image" Target="media/image10.jpg"/><Relationship Id="rId19" Type="http://schemas.openxmlformats.org/officeDocument/2006/relationships/image" Target="media/image11.jpg"/><Relationship Id="rId20" Type="http://schemas.openxmlformats.org/officeDocument/2006/relationships/image" Target="media/image12.jpg"/><Relationship Id="rId21" Type="http://schemas.openxmlformats.org/officeDocument/2006/relationships/image" Target="media/image13.jpg"/><Relationship Id="rId22" Type="http://schemas.openxmlformats.org/officeDocument/2006/relationships/image" Target="media/image14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16</cp:revision>
  <dcterms:created xsi:type="dcterms:W3CDTF">2025-03-17T10:17:00Z</dcterms:created>
  <dcterms:modified xsi:type="dcterms:W3CDTF">2026-01-29T03:14:10Z</dcterms:modified>
</cp:coreProperties>
</file>